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0C" w:rsidRPr="0016430C" w:rsidRDefault="0016430C" w:rsidP="0016430C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16430C">
        <w:rPr>
          <w:rFonts w:eastAsia="Times New Roman" w:cstheme="minorHAnsi"/>
          <w:b/>
          <w:bCs/>
          <w:kern w:val="36"/>
          <w:sz w:val="36"/>
          <w:szCs w:val="24"/>
        </w:rPr>
        <w:t>Performance Evaluation Form</w:t>
      </w:r>
    </w:p>
    <w:p w:rsidR="0016430C" w:rsidRPr="0016430C" w:rsidRDefault="0016430C" w:rsidP="0016430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16430C" w:rsidRPr="00C83AD2" w:rsidTr="005858AF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Name:</w:t>
            </w:r>
          </w:p>
        </w:tc>
        <w:tc>
          <w:tcPr>
            <w:tcW w:w="7508" w:type="dxa"/>
            <w:gridSpan w:val="3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bookmarkStart w:id="0" w:name="_GoBack"/>
            <w:bookmarkEnd w:id="0"/>
          </w:p>
        </w:tc>
        <w:tc>
          <w:tcPr>
            <w:tcW w:w="2547" w:type="dxa"/>
            <w:vAlign w:val="center"/>
          </w:tcPr>
          <w:p w:rsidR="0016430C" w:rsidRPr="007A44EF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Position: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Supervisor: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Evaluation Period: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Evaluation: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1. Job Knowledge &amp; Skills</w:t>
      </w:r>
    </w:p>
    <w:p w:rsidR="0016430C" w:rsidRPr="0016430C" w:rsidRDefault="0016430C" w:rsidP="001643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Demonstrates understanding of job responsibilities.</w:t>
      </w:r>
    </w:p>
    <w:p w:rsidR="0016430C" w:rsidRPr="0016430C" w:rsidRDefault="0016430C" w:rsidP="001643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Applies knowledge effectively in daily tasks.</w:t>
      </w:r>
    </w:p>
    <w:p w:rsidR="0016430C" w:rsidRPr="0016430C" w:rsidRDefault="0016430C" w:rsidP="001643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Shows initiative to learn new skills.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363029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363029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2. Quality of Work</w:t>
      </w:r>
    </w:p>
    <w:p w:rsidR="0016430C" w:rsidRPr="0016430C" w:rsidRDefault="0016430C" w:rsidP="00164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Accuracy and attention to detail.</w:t>
      </w:r>
    </w:p>
    <w:p w:rsidR="0016430C" w:rsidRPr="0016430C" w:rsidRDefault="0016430C" w:rsidP="00164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Consistency in meeting performance standards.</w:t>
      </w:r>
    </w:p>
    <w:p w:rsidR="0016430C" w:rsidRPr="0016430C" w:rsidRDefault="0016430C" w:rsidP="001643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Produces error-free work.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3. Productivity &amp; Efficiency</w:t>
      </w:r>
    </w:p>
    <w:p w:rsidR="0016430C" w:rsidRPr="0016430C" w:rsidRDefault="0016430C" w:rsidP="001643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Completes tasks within deadlines.</w:t>
      </w:r>
    </w:p>
    <w:p w:rsidR="0016430C" w:rsidRPr="0016430C" w:rsidRDefault="0016430C" w:rsidP="001643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Manages workload effectively.</w:t>
      </w:r>
    </w:p>
    <w:p w:rsidR="0016430C" w:rsidRPr="0016430C" w:rsidRDefault="0016430C" w:rsidP="001643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Utilizes time and resources efficiently.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4. Communication Skills</w:t>
      </w:r>
    </w:p>
    <w:p w:rsidR="0016430C" w:rsidRPr="0016430C" w:rsidRDefault="0016430C" w:rsidP="001643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Communicates clearly and professionally.</w:t>
      </w:r>
    </w:p>
    <w:p w:rsidR="0016430C" w:rsidRPr="0016430C" w:rsidRDefault="0016430C" w:rsidP="001643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Listens and responds effectively.</w:t>
      </w:r>
    </w:p>
    <w:p w:rsidR="0016430C" w:rsidRPr="0016430C" w:rsidRDefault="0016430C" w:rsidP="001643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Works well with team members and clients.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Default="0016430C" w:rsidP="0016430C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5. Teamwork &amp; Collaboration</w:t>
      </w:r>
    </w:p>
    <w:p w:rsidR="0016430C" w:rsidRPr="0016430C" w:rsidRDefault="0016430C" w:rsidP="001643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Cooperates with colleagues.</w:t>
      </w:r>
    </w:p>
    <w:p w:rsidR="0016430C" w:rsidRPr="0016430C" w:rsidRDefault="0016430C" w:rsidP="001643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Contributes to a positive team environment.</w:t>
      </w:r>
    </w:p>
    <w:p w:rsidR="0016430C" w:rsidRPr="0016430C" w:rsidRDefault="0016430C" w:rsidP="001643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Shares knowledge and supports others.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6. Reliability &amp; Attendance</w:t>
      </w:r>
    </w:p>
    <w:p w:rsidR="0016430C" w:rsidRPr="0016430C" w:rsidRDefault="0016430C" w:rsidP="0016430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Reports to work on time.</w:t>
      </w:r>
    </w:p>
    <w:p w:rsidR="0016430C" w:rsidRPr="0016430C" w:rsidRDefault="0016430C" w:rsidP="0016430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Adheres to company policies.</w:t>
      </w:r>
    </w:p>
    <w:p w:rsidR="0016430C" w:rsidRPr="0016430C" w:rsidRDefault="0016430C" w:rsidP="0016430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Dependable in completing tasks.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7. Problem-Solving &amp; Decision-Making</w:t>
      </w:r>
    </w:p>
    <w:p w:rsidR="0016430C" w:rsidRPr="0016430C" w:rsidRDefault="0016430C" w:rsidP="0016430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Identifies issues promptly.</w:t>
      </w:r>
    </w:p>
    <w:p w:rsidR="0016430C" w:rsidRPr="0016430C" w:rsidRDefault="0016430C" w:rsidP="0016430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Demonstrates critical thinking.</w:t>
      </w:r>
    </w:p>
    <w:p w:rsidR="0016430C" w:rsidRPr="0016430C" w:rsidRDefault="0016430C" w:rsidP="0016430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Provides effective solutions.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8. Goals &amp; Objectives</w:t>
      </w:r>
    </w:p>
    <w:p w:rsidR="0016430C" w:rsidRPr="0016430C" w:rsidRDefault="0016430C" w:rsidP="001643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Achieved goals from the previous evaluation.</w:t>
      </w:r>
    </w:p>
    <w:p w:rsidR="0016430C" w:rsidRPr="0016430C" w:rsidRDefault="0016430C" w:rsidP="001643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Sets realistic and measurable new goals.</w:t>
      </w:r>
    </w:p>
    <w:p w:rsidR="0016430C" w:rsidRPr="0016430C" w:rsidRDefault="0016430C" w:rsidP="001643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Demonstrates commitment to professional growth.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Rating (1-5)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Overall Performance Rating</w:t>
      </w:r>
    </w:p>
    <w:p w:rsidR="0016430C" w:rsidRPr="0016430C" w:rsidRDefault="0016430C" w:rsidP="0016430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6430C">
        <w:rPr>
          <w:rFonts w:eastAsia="Times New Roman" w:cstheme="minorHAnsi"/>
          <w:sz w:val="24"/>
          <w:szCs w:val="24"/>
        </w:rPr>
        <w:t xml:space="preserve"> Outstanding (5</w:t>
      </w:r>
      <w:proofErr w:type="gramStart"/>
      <w:r w:rsidRPr="0016430C">
        <w:rPr>
          <w:rFonts w:eastAsia="Times New Roman" w:cstheme="minorHAnsi"/>
          <w:sz w:val="24"/>
          <w:szCs w:val="24"/>
        </w:rPr>
        <w:t>)</w:t>
      </w:r>
      <w:proofErr w:type="gramEnd"/>
      <w:r w:rsidRPr="0016430C">
        <w:rPr>
          <w:rFonts w:eastAsia="Times New Roman" w:cstheme="minorHAnsi"/>
          <w:sz w:val="24"/>
          <w:szCs w:val="24"/>
        </w:rPr>
        <w:br/>
      </w:r>
      <w:r w:rsidRPr="0016430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6430C">
        <w:rPr>
          <w:rFonts w:eastAsia="Times New Roman" w:cstheme="minorHAnsi"/>
          <w:sz w:val="24"/>
          <w:szCs w:val="24"/>
        </w:rPr>
        <w:t xml:space="preserve"> Exceeds Expectations (4)</w:t>
      </w:r>
      <w:r w:rsidRPr="0016430C">
        <w:rPr>
          <w:rFonts w:eastAsia="Times New Roman" w:cstheme="minorHAnsi"/>
          <w:sz w:val="24"/>
          <w:szCs w:val="24"/>
        </w:rPr>
        <w:br/>
      </w:r>
      <w:r w:rsidRPr="0016430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6430C">
        <w:rPr>
          <w:rFonts w:eastAsia="Times New Roman" w:cstheme="minorHAnsi"/>
          <w:sz w:val="24"/>
          <w:szCs w:val="24"/>
        </w:rPr>
        <w:t xml:space="preserve"> Meets Expectations (3)</w:t>
      </w:r>
      <w:r w:rsidRPr="0016430C">
        <w:rPr>
          <w:rFonts w:eastAsia="Times New Roman" w:cstheme="minorHAnsi"/>
          <w:sz w:val="24"/>
          <w:szCs w:val="24"/>
        </w:rPr>
        <w:br/>
      </w:r>
      <w:r w:rsidRPr="0016430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6430C">
        <w:rPr>
          <w:rFonts w:eastAsia="Times New Roman" w:cstheme="minorHAnsi"/>
          <w:sz w:val="24"/>
          <w:szCs w:val="24"/>
        </w:rPr>
        <w:t xml:space="preserve"> Needs Improvement (2)</w:t>
      </w:r>
      <w:r w:rsidRPr="0016430C">
        <w:rPr>
          <w:rFonts w:eastAsia="Times New Roman" w:cstheme="minorHAnsi"/>
          <w:sz w:val="24"/>
          <w:szCs w:val="24"/>
        </w:rPr>
        <w:br/>
      </w:r>
      <w:r w:rsidRPr="0016430C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16430C">
        <w:rPr>
          <w:rFonts w:eastAsia="Times New Roman" w:cstheme="minorHAnsi"/>
          <w:sz w:val="24"/>
          <w:szCs w:val="24"/>
        </w:rPr>
        <w:t xml:space="preserve"> Unsatisfactory (1)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16430C" w:rsidRPr="00C83AD2" w:rsidTr="00584FE4">
        <w:trPr>
          <w:trHeight w:val="536"/>
        </w:trPr>
        <w:tc>
          <w:tcPr>
            <w:tcW w:w="2468" w:type="dxa"/>
            <w:vMerge w:val="restart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Comments:</w:t>
            </w: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Merge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750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Development Plan</w:t>
      </w:r>
    </w:p>
    <w:p w:rsidR="0016430C" w:rsidRPr="0016430C" w:rsidRDefault="0016430C" w:rsidP="0016430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Training Needed: _____________________________________</w:t>
      </w:r>
    </w:p>
    <w:p w:rsidR="0016430C" w:rsidRPr="0016430C" w:rsidRDefault="0016430C" w:rsidP="0016430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t>Career Growth Goals: _________________________________</w:t>
      </w:r>
    </w:p>
    <w:p w:rsidR="0016430C" w:rsidRPr="0016430C" w:rsidRDefault="0016430C" w:rsidP="0016430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6430C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6430C" w:rsidRPr="0016430C" w:rsidRDefault="0016430C" w:rsidP="001643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6430C">
        <w:rPr>
          <w:rFonts w:eastAsia="Times New Roman" w:cstheme="minorHAnsi"/>
          <w:b/>
          <w:bCs/>
          <w:sz w:val="24"/>
          <w:szCs w:val="24"/>
        </w:rPr>
        <w:t>Signatures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16430C" w:rsidRPr="007A44EF" w:rsidRDefault="0016430C" w:rsidP="00584FE4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Supervisor: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16430C" w:rsidRDefault="0016430C" w:rsidP="00584FE4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6430C" w:rsidRPr="00C83AD2" w:rsidTr="00584FE4">
        <w:trPr>
          <w:trHeight w:val="536"/>
        </w:trPr>
        <w:tc>
          <w:tcPr>
            <w:tcW w:w="2468" w:type="dxa"/>
            <w:vAlign w:val="center"/>
          </w:tcPr>
          <w:p w:rsidR="0016430C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HR Representative:</w:t>
            </w:r>
          </w:p>
        </w:tc>
        <w:tc>
          <w:tcPr>
            <w:tcW w:w="2543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16430C" w:rsidRDefault="0016430C" w:rsidP="00584FE4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418" w:type="dxa"/>
            <w:vAlign w:val="center"/>
          </w:tcPr>
          <w:p w:rsidR="0016430C" w:rsidRPr="00C83AD2" w:rsidRDefault="0016430C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E16CD" w:rsidRPr="0016430C" w:rsidRDefault="00BE16CD">
      <w:pPr>
        <w:rPr>
          <w:rFonts w:cstheme="minorHAnsi"/>
          <w:sz w:val="24"/>
          <w:szCs w:val="24"/>
        </w:rPr>
      </w:pPr>
    </w:p>
    <w:sectPr w:rsidR="00BE16CD" w:rsidRPr="0016430C" w:rsidSect="0016430C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30928"/>
    <w:multiLevelType w:val="multilevel"/>
    <w:tmpl w:val="E006C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42D98"/>
    <w:multiLevelType w:val="multilevel"/>
    <w:tmpl w:val="A59CC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11DD1"/>
    <w:multiLevelType w:val="multilevel"/>
    <w:tmpl w:val="1F72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0310CF"/>
    <w:multiLevelType w:val="multilevel"/>
    <w:tmpl w:val="30BAD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7F44BA"/>
    <w:multiLevelType w:val="multilevel"/>
    <w:tmpl w:val="9B44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85C18"/>
    <w:multiLevelType w:val="multilevel"/>
    <w:tmpl w:val="7760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2546A8"/>
    <w:multiLevelType w:val="multilevel"/>
    <w:tmpl w:val="D8A60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DC62FD"/>
    <w:multiLevelType w:val="multilevel"/>
    <w:tmpl w:val="B024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E070E1"/>
    <w:multiLevelType w:val="multilevel"/>
    <w:tmpl w:val="5958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D3248D"/>
    <w:multiLevelType w:val="multilevel"/>
    <w:tmpl w:val="DF48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30C"/>
    <w:rsid w:val="0016430C"/>
    <w:rsid w:val="00413A5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D8CDD"/>
  <w15:chartTrackingRefBased/>
  <w15:docId w15:val="{8EA095EF-1E77-4921-99AA-7CEEAA43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643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1643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3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16430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6430C"/>
    <w:rPr>
      <w:b/>
      <w:bCs/>
    </w:rPr>
  </w:style>
  <w:style w:type="paragraph" w:styleId="NormalWeb">
    <w:name w:val="Normal (Web)"/>
    <w:basedOn w:val="Normal"/>
    <w:uiPriority w:val="99"/>
    <w:unhideWhenUsed/>
    <w:rsid w:val="00164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64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2025-09-29T14:30:00Z</dcterms:created>
  <dcterms:modified xsi:type="dcterms:W3CDTF">2025-09-29T14:35:00Z</dcterms:modified>
</cp:coreProperties>
</file>